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1" w:rsidRPr="003061AD" w:rsidRDefault="0032560F" w:rsidP="004A0EF1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ONLINE ANNUAL STUDY MEETING</w:t>
      </w:r>
      <w:r w:rsidR="004A0EF1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Oct </w:t>
      </w:r>
      <w:r w:rsidR="004A0EF1" w:rsidRPr="003061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2020</w:t>
      </w:r>
    </w:p>
    <w:p w:rsidR="006E1D74" w:rsidRPr="004A0EF1" w:rsidRDefault="0032560F" w:rsidP="004A0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Hosted by </w:t>
      </w:r>
      <w:proofErr w:type="gramStart"/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>The</w:t>
      </w:r>
      <w:proofErr w:type="gramEnd"/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 Royal Free London Vascular Anomalies Team</w:t>
      </w:r>
    </w:p>
    <w:p w:rsidR="006E1D74" w:rsidRPr="003061AD" w:rsidRDefault="006E1D74" w:rsidP="006E1D74">
      <w:pPr>
        <w:spacing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Date: </w:t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  <w:t xml:space="preserve">Tuesday 13 October 2020 – Thursday 15 October 2020 (3 days x 2 hours) </w:t>
      </w:r>
    </w:p>
    <w:p w:rsidR="00A20CD1" w:rsidRPr="003061AD" w:rsidRDefault="006E1D74" w:rsidP="008816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>Time:</w:t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  <w:t>6 – 8 pm (UK time)</w:t>
      </w:r>
    </w:p>
    <w:p w:rsidR="00A20CD1" w:rsidRPr="003061AD" w:rsidRDefault="00A20CD1" w:rsidP="00A20C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color w:val="000000"/>
          <w:lang w:eastAsia="en-GB"/>
        </w:rPr>
        <w:t>CPD</w:t>
      </w:r>
      <w:r w:rsidR="008816DC" w:rsidRPr="003061AD">
        <w:rPr>
          <w:rFonts w:ascii="Calibri" w:eastAsia="Times New Roman" w:hAnsi="Calibri" w:cs="Times New Roman"/>
          <w:b/>
          <w:color w:val="000000"/>
          <w:lang w:eastAsia="en-GB"/>
        </w:rPr>
        <w:t xml:space="preserve">: </w:t>
      </w:r>
      <w:r w:rsidR="008816DC"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16DC" w:rsidRPr="003061AD">
        <w:rPr>
          <w:rFonts w:ascii="Calibri" w:eastAsia="Times New Roman" w:hAnsi="Calibri" w:cs="Times New Roman"/>
          <w:b/>
          <w:color w:val="000000"/>
          <w:lang w:eastAsia="en-GB"/>
        </w:rPr>
        <w:tab/>
        <w:t>TBA</w:t>
      </w:r>
    </w:p>
    <w:p w:rsidR="00A20CD1" w:rsidRPr="003061AD" w:rsidRDefault="00A20CD1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----------------------------------------------------------------------------------------------------------------------------</w:t>
      </w:r>
    </w:p>
    <w:p w:rsidR="008816DC" w:rsidRPr="003061AD" w:rsidRDefault="008816DC" w:rsidP="008816D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PROGRAMME</w:t>
      </w:r>
    </w:p>
    <w:p w:rsidR="008816DC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A20CD1" w:rsidRPr="003061AD" w:rsidRDefault="008816DC" w:rsidP="008816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DAY ONE - TUESDAY 13 OCTOBER 2020</w:t>
      </w:r>
    </w:p>
    <w:p w:rsidR="00A20CD1" w:rsidRPr="003061AD" w:rsidRDefault="008816DC" w:rsidP="008816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6 pm: Introduction (Dr Jocelyn Brookes)</w:t>
      </w:r>
    </w:p>
    <w:p w:rsidR="008816DC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Session 1: Understanding the molecular pathways of vascular anomalies</w:t>
      </w:r>
    </w:p>
    <w:p w:rsidR="002B360B" w:rsidRPr="003061AD" w:rsidRDefault="00347346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Moderator: Jo</w:t>
      </w:r>
      <w:r w:rsidR="008816DC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celyn</w:t>
      </w: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 Brookes</w:t>
      </w:r>
    </w:p>
    <w:p w:rsidR="00A20CD1" w:rsidRPr="003061AD" w:rsidRDefault="008816DC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6:05 - 6:25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>M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olecular genetic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 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in vascular malformations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DA2B8E">
        <w:rPr>
          <w:rFonts w:ascii="Calibri" w:eastAsia="Times New Roman" w:hAnsi="Calibri" w:cs="Times New Roman"/>
          <w:color w:val="000000"/>
          <w:lang w:eastAsia="en-GB"/>
        </w:rPr>
        <w:tab/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L</w:t>
      </w:r>
      <w:r w:rsidR="009078ED" w:rsidRPr="003061AD">
        <w:rPr>
          <w:rFonts w:ascii="Calibri" w:eastAsia="Times New Roman" w:hAnsi="Calibri" w:cs="Times New Roman"/>
          <w:color w:val="000000"/>
          <w:lang w:eastAsia="en-GB"/>
        </w:rPr>
        <w:t xml:space="preserve"> Boon</w:t>
      </w:r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8816DC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6:25 – 6:35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PIK3CA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syndrome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: in search of a new entity?      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TBA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   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8816DC" w:rsidRPr="003061AD">
        <w:rPr>
          <w:rFonts w:ascii="Calibri" w:eastAsia="Times New Roman" w:hAnsi="Calibri" w:cs="Times New Roman"/>
          <w:color w:val="000000"/>
          <w:lang w:eastAsia="en-GB"/>
        </w:rPr>
        <w:t>35 – 6:45</w:t>
      </w:r>
      <w:r w:rsidR="008816DC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M</w:t>
      </w:r>
      <w:r w:rsidR="00CE6FF6" w:rsidRPr="003061AD">
        <w:rPr>
          <w:rFonts w:ascii="Calibri" w:eastAsia="Times New Roman" w:hAnsi="Calibri" w:cs="Times New Roman"/>
          <w:color w:val="000000"/>
          <w:lang w:eastAsia="en-GB"/>
        </w:rPr>
        <w:t xml:space="preserve">edical treatment </w:t>
      </w:r>
      <w:r w:rsidR="001E05CA" w:rsidRPr="003061AD">
        <w:rPr>
          <w:rFonts w:ascii="Calibri" w:eastAsia="Times New Roman" w:hAnsi="Calibri" w:cs="Times New Roman"/>
          <w:color w:val="000000"/>
          <w:lang w:eastAsia="en-GB"/>
        </w:rPr>
        <w:t xml:space="preserve">of </w:t>
      </w:r>
      <w:proofErr w:type="spellStart"/>
      <w:r w:rsidR="001E05CA" w:rsidRPr="003061AD">
        <w:rPr>
          <w:rFonts w:ascii="Calibri" w:eastAsia="Times New Roman" w:hAnsi="Calibri" w:cs="Times New Roman"/>
          <w:color w:val="000000"/>
          <w:lang w:eastAsia="en-GB"/>
        </w:rPr>
        <w:t>haemangiomas</w:t>
      </w:r>
      <w:proofErr w:type="spellEnd"/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 xml:space="preserve"> in children 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TBA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8816DC" w:rsidRPr="003061AD">
        <w:rPr>
          <w:rFonts w:ascii="Calibri" w:eastAsia="Times New Roman" w:hAnsi="Calibri" w:cs="Times New Roman"/>
          <w:color w:val="000000"/>
          <w:lang w:eastAsia="en-GB"/>
        </w:rPr>
        <w:t>45 – 6:53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AVM microenvironment</w:t>
      </w:r>
      <w:r w:rsidR="00E241B4" w:rsidRPr="003061AD">
        <w:rPr>
          <w:rFonts w:ascii="Calibri" w:eastAsia="Times New Roman" w:hAnsi="Calibri" w:cs="Times New Roman"/>
          <w:color w:val="000000"/>
          <w:lang w:eastAsia="en-GB"/>
        </w:rPr>
        <w:t xml:space="preserve"> and its impact on </w:t>
      </w:r>
      <w:proofErr w:type="spellStart"/>
      <w:r w:rsidR="00E241B4" w:rsidRPr="003061AD">
        <w:rPr>
          <w:rFonts w:ascii="Calibri" w:eastAsia="Times New Roman" w:hAnsi="Calibri" w:cs="Times New Roman"/>
          <w:color w:val="000000"/>
          <w:lang w:eastAsia="en-GB"/>
        </w:rPr>
        <w:t>vasculogenesis</w:t>
      </w:r>
      <w:proofErr w:type="spell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       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  <w:t xml:space="preserve">C </w:t>
      </w:r>
      <w:proofErr w:type="spellStart"/>
      <w:r w:rsidR="00E241B4" w:rsidRPr="003061AD">
        <w:rPr>
          <w:rFonts w:ascii="Calibri" w:eastAsia="Times New Roman" w:hAnsi="Calibri" w:cs="Times New Roman"/>
          <w:color w:val="000000"/>
          <w:lang w:eastAsia="en-GB"/>
        </w:rPr>
        <w:t>Seebauer</w:t>
      </w:r>
      <w:proofErr w:type="spellEnd"/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8816DC" w:rsidRPr="003061AD">
        <w:rPr>
          <w:rFonts w:ascii="Calibri" w:eastAsia="Times New Roman" w:hAnsi="Calibri" w:cs="Times New Roman"/>
          <w:color w:val="000000"/>
          <w:lang w:eastAsia="en-GB"/>
        </w:rPr>
        <w:t>53 – 7: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00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>M</w:t>
      </w:r>
      <w:r w:rsidR="0091618F" w:rsidRPr="003061AD">
        <w:rPr>
          <w:rFonts w:ascii="Calibri" w:eastAsia="Times New Roman" w:hAnsi="Calibri" w:cs="Times New Roman"/>
          <w:color w:val="000000"/>
          <w:lang w:eastAsia="en-GB"/>
        </w:rPr>
        <w:t xml:space="preserve">edical treatment 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 xml:space="preserve">of 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AVM        </w:t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014241" w:rsidRPr="003061AD">
        <w:rPr>
          <w:rFonts w:ascii="Calibri" w:eastAsia="Times New Roman" w:hAnsi="Calibri" w:cs="Times New Roman"/>
          <w:color w:val="000000"/>
          <w:lang w:eastAsia="en-GB"/>
        </w:rPr>
        <w:tab/>
        <w:t>J</w:t>
      </w:r>
      <w:r w:rsidR="0091618F" w:rsidRPr="003061AD">
        <w:rPr>
          <w:rFonts w:ascii="Calibri" w:eastAsia="Times New Roman" w:hAnsi="Calibri" w:cs="Times New Roman"/>
          <w:color w:val="000000"/>
          <w:lang w:eastAsia="en-GB"/>
        </w:rPr>
        <w:t xml:space="preserve"> Brookes</w:t>
      </w:r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13757B" w:rsidRPr="003061AD" w:rsidRDefault="0013757B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0CD1" w:rsidRPr="003061AD" w:rsidRDefault="005C5022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BREAK</w:t>
      </w:r>
      <w:r w:rsidR="008816DC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(5 minutes)</w:t>
      </w:r>
    </w:p>
    <w:p w:rsidR="008816DC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8816DC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2: 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Clinical assessment and follow up</w:t>
      </w:r>
    </w:p>
    <w:p w:rsidR="008816DC" w:rsidRPr="003061AD" w:rsidRDefault="008816DC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366274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Lakshmi </w:t>
      </w:r>
      <w:proofErr w:type="spellStart"/>
      <w:r w:rsidR="00366274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Ratnam</w:t>
      </w:r>
      <w:proofErr w:type="spellEnd"/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366274" w:rsidRPr="003061AD">
        <w:rPr>
          <w:rFonts w:ascii="Calibri" w:eastAsia="Times New Roman" w:hAnsi="Calibri" w:cs="Times New Roman"/>
          <w:color w:val="000000"/>
          <w:lang w:eastAsia="en-GB"/>
        </w:rPr>
        <w:t>05 – 7:20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6F09B0" w:rsidRPr="003061AD">
        <w:rPr>
          <w:rFonts w:ascii="Calibri" w:eastAsia="Times New Roman" w:hAnsi="Calibri" w:cs="Times New Roman"/>
          <w:color w:val="000000"/>
          <w:lang w:eastAsia="en-GB"/>
        </w:rPr>
        <w:t xml:space="preserve">Genetic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t</w:t>
      </w:r>
      <w:r w:rsidR="006F09B0" w:rsidRPr="003061AD">
        <w:rPr>
          <w:rFonts w:ascii="Calibri" w:eastAsia="Times New Roman" w:hAnsi="Calibri" w:cs="Times New Roman"/>
          <w:color w:val="000000"/>
          <w:lang w:eastAsia="en-GB"/>
        </w:rPr>
        <w:t>esting: How it works in real life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           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S</w:t>
      </w:r>
      <w:r w:rsidR="006F09B0" w:rsidRPr="003061AD">
        <w:rPr>
          <w:rFonts w:ascii="Calibri" w:eastAsia="Times New Roman" w:hAnsi="Calibri" w:cs="Times New Roman"/>
          <w:color w:val="000000"/>
          <w:lang w:eastAsia="en-GB"/>
        </w:rPr>
        <w:t xml:space="preserve"> Mansour</w:t>
      </w:r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20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7:30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492C3E" w:rsidRPr="003061AD">
        <w:rPr>
          <w:rFonts w:ascii="Calibri" w:eastAsia="Times New Roman" w:hAnsi="Calibri" w:cs="Times New Roman"/>
          <w:color w:val="000000"/>
          <w:lang w:eastAsia="en-GB"/>
        </w:rPr>
        <w:t>Imaging 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for vascular anomalies – u</w:t>
      </w:r>
      <w:r w:rsidR="00492C3E" w:rsidRPr="003061AD">
        <w:rPr>
          <w:rFonts w:ascii="Calibri" w:eastAsia="Times New Roman" w:hAnsi="Calibri" w:cs="Times New Roman"/>
          <w:color w:val="000000"/>
          <w:lang w:eastAsia="en-GB"/>
        </w:rPr>
        <w:t>pdates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J</w:t>
      </w:r>
      <w:r w:rsidR="00492C3E" w:rsidRPr="003061AD">
        <w:rPr>
          <w:rFonts w:ascii="Calibri" w:eastAsia="Times New Roman" w:hAnsi="Calibri" w:cs="Times New Roman"/>
          <w:color w:val="000000"/>
          <w:lang w:eastAsia="en-GB"/>
        </w:rPr>
        <w:t xml:space="preserve"> Patel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30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7:38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>PET scanning for AVM: a new role?</w:t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A </w:t>
      </w:r>
      <w:proofErr w:type="spellStart"/>
      <w:r w:rsidR="00037A63" w:rsidRPr="003061AD">
        <w:rPr>
          <w:rFonts w:ascii="Calibri" w:eastAsia="Times New Roman" w:hAnsi="Calibri" w:cs="Times New Roman"/>
          <w:color w:val="000000"/>
          <w:lang w:eastAsia="en-GB"/>
        </w:rPr>
        <w:t>P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arthipun</w:t>
      </w:r>
      <w:proofErr w:type="spellEnd"/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38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 -7:46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Di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agnostic pitfalls:  When </w:t>
      </w:r>
      <w:r w:rsidR="00DA2B8E">
        <w:rPr>
          <w:rFonts w:ascii="Calibri" w:eastAsia="Times New Roman" w:hAnsi="Calibri" w:cs="Times New Roman"/>
          <w:color w:val="000000"/>
          <w:lang w:eastAsia="en-GB"/>
        </w:rPr>
        <w:t xml:space="preserve">is a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VM</w:t>
      </w:r>
      <w:r w:rsidR="00DA2B8E">
        <w:rPr>
          <w:rFonts w:ascii="Calibri" w:eastAsia="Times New Roman" w:hAnsi="Calibri" w:cs="Times New Roman"/>
          <w:color w:val="000000"/>
          <w:lang w:eastAsia="en-GB"/>
        </w:rPr>
        <w:t xml:space="preserve"> not a 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VM?     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 xml:space="preserve">A </w:t>
      </w:r>
      <w:proofErr w:type="spellStart"/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Papadopoulou</w:t>
      </w:r>
      <w:proofErr w:type="spellEnd"/>
      <w:r w:rsidR="002E3B19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46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7:52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Quality-of-life of patients with vascular malformations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in UK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 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C</w:t>
      </w:r>
      <w:r w:rsidR="00665CAC" w:rsidRPr="003061AD">
        <w:rPr>
          <w:rFonts w:ascii="Calibri" w:eastAsia="Times New Roman" w:hAnsi="Calibri" w:cs="Times New Roman"/>
          <w:color w:val="000000"/>
          <w:lang w:eastAsia="en-GB"/>
        </w:rPr>
        <w:t xml:space="preserve"> Lim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7: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>52 – 8:00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F52AA9" w:rsidRPr="003061AD">
        <w:rPr>
          <w:rFonts w:ascii="Calibri" w:eastAsia="Times New Roman" w:hAnsi="Calibri" w:cs="Times New Roman"/>
          <w:color w:val="000000"/>
          <w:lang w:eastAsia="en-GB"/>
        </w:rPr>
        <w:t>C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omplications vs. normal recovery                              </w:t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13757B" w:rsidRPr="003061AD">
        <w:rPr>
          <w:rFonts w:ascii="Calibri" w:eastAsia="Times New Roman" w:hAnsi="Calibri" w:cs="Times New Roman"/>
          <w:color w:val="000000"/>
          <w:lang w:eastAsia="en-GB"/>
        </w:rPr>
        <w:tab/>
        <w:t>L</w:t>
      </w:r>
      <w:r w:rsidR="00F52AA9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F52AA9" w:rsidRPr="003061AD">
        <w:rPr>
          <w:rFonts w:ascii="Calibri" w:eastAsia="Times New Roman" w:hAnsi="Calibri" w:cs="Times New Roman"/>
          <w:color w:val="000000"/>
          <w:lang w:eastAsia="en-GB"/>
        </w:rPr>
        <w:t>Ratnam</w:t>
      </w:r>
      <w:proofErr w:type="spellEnd"/>
    </w:p>
    <w:p w:rsidR="00A811FD" w:rsidRDefault="00A811FD" w:rsidP="00A43D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0C24BC" w:rsidRPr="003061AD" w:rsidRDefault="000C24BC" w:rsidP="00A43D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A43D0E" w:rsidRPr="003061AD" w:rsidRDefault="00A43D0E" w:rsidP="00A43D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lastRenderedPageBreak/>
        <w:t>DAY TWO - WEDNESDAY 14 OCTOBER 2020</w:t>
      </w:r>
    </w:p>
    <w:p w:rsidR="00A43D0E" w:rsidRPr="003061AD" w:rsidRDefault="00A43D0E" w:rsidP="00A43D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6 pm: Introduction and treatment of AVM during Covid-19 (Dr Jocelyn Brookes)</w:t>
      </w: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A43D0E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Session 3: I</w:t>
      </w:r>
      <w:r w:rsidR="000A7AE0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nterventions for 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AVM</w:t>
      </w:r>
    </w:p>
    <w:p w:rsidR="00347346" w:rsidRPr="003061AD" w:rsidRDefault="00347346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A43D0E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George Hamilton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2B360B" w:rsidRPr="003061AD">
        <w:rPr>
          <w:rFonts w:ascii="Calibri" w:eastAsia="Times New Roman" w:hAnsi="Calibri" w:cs="Times New Roman"/>
          <w:color w:val="000000"/>
          <w:lang w:eastAsia="en-GB"/>
        </w:rPr>
        <w:t>10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6:30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FC5BEF" w:rsidRPr="003061AD">
        <w:rPr>
          <w:rFonts w:ascii="Calibri" w:eastAsia="Times New Roman" w:hAnsi="Calibri" w:cs="Times New Roman"/>
          <w:color w:val="000000"/>
          <w:lang w:eastAsia="en-GB"/>
        </w:rPr>
        <w:t>Yakes</w:t>
      </w:r>
      <w:proofErr w:type="spellEnd"/>
      <w:r w:rsidR="00FC5BEF" w:rsidRPr="003061AD">
        <w:rPr>
          <w:rFonts w:ascii="Calibri" w:eastAsia="Times New Roman" w:hAnsi="Calibri" w:cs="Times New Roman"/>
          <w:color w:val="000000"/>
          <w:lang w:eastAsia="en-GB"/>
        </w:rPr>
        <w:t>’ classification for curative treatment of AVMs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W</w:t>
      </w:r>
      <w:r w:rsidR="00FC5BEF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FC5BEF" w:rsidRPr="003061AD">
        <w:rPr>
          <w:rFonts w:ascii="Calibri" w:eastAsia="Times New Roman" w:hAnsi="Calibri" w:cs="Times New Roman"/>
          <w:color w:val="000000"/>
          <w:lang w:eastAsia="en-GB"/>
        </w:rPr>
        <w:t>Yakes</w:t>
      </w:r>
      <w:proofErr w:type="spellEnd"/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6:30 – 6:40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Embolosclerotherapy</w:t>
      </w:r>
      <w:proofErr w:type="spellEnd"/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 xml:space="preserve"> for AVM - long term results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R </w:t>
      </w:r>
      <w:proofErr w:type="spellStart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Vogelzang</w:t>
      </w:r>
      <w:proofErr w:type="spellEnd"/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6:40 – 6:50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gramStart"/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The</w:t>
      </w:r>
      <w:proofErr w:type="gramEnd"/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FC5BEF" w:rsidRPr="003061AD">
        <w:rPr>
          <w:rFonts w:ascii="Calibri" w:eastAsia="Times New Roman" w:hAnsi="Calibri" w:cs="Times New Roman"/>
          <w:color w:val="000000"/>
          <w:lang w:eastAsia="en-GB"/>
        </w:rPr>
        <w:t>growing role of surgery for AVM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 xml:space="preserve">G </w:t>
      </w:r>
      <w:r w:rsidR="00FC5BEF" w:rsidRPr="003061AD">
        <w:rPr>
          <w:rFonts w:ascii="Calibri" w:eastAsia="Times New Roman" w:hAnsi="Calibri" w:cs="Times New Roman"/>
          <w:color w:val="000000"/>
          <w:lang w:eastAsia="en-GB"/>
        </w:rPr>
        <w:t xml:space="preserve">Hamilton </w:t>
      </w:r>
    </w:p>
    <w:p w:rsidR="00A20CD1" w:rsidRPr="003061AD" w:rsidRDefault="00A43D0E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6:50 – 7:00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>AVM Syndromes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 xml:space="preserve">         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ab/>
        <w:t xml:space="preserve">W </w:t>
      </w:r>
      <w:proofErr w:type="spellStart"/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>Wohlgemuth</w:t>
      </w:r>
      <w:proofErr w:type="spellEnd"/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5C5022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BREAK</w:t>
      </w:r>
      <w:r w:rsidR="00A811FD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(5 minutes)</w:t>
      </w: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4: </w:t>
      </w:r>
      <w:r w:rsidR="000535CA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P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repared </w:t>
      </w: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AVM 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cases</w:t>
      </w:r>
    </w:p>
    <w:p w:rsidR="00347346" w:rsidRPr="003061AD" w:rsidRDefault="00347346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</w:t>
      </w:r>
      <w:r w:rsidR="00A811FD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Robert </w:t>
      </w:r>
      <w:proofErr w:type="spellStart"/>
      <w:r w:rsidR="00A811FD"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Vogelzang</w:t>
      </w:r>
      <w:proofErr w:type="spellEnd"/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05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7:13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case of </w:t>
      </w:r>
      <w:r w:rsidRPr="003061AD">
        <w:rPr>
          <w:rFonts w:ascii="Calibri" w:hAnsi="Calibri"/>
          <w:bCs/>
          <w:color w:val="000000"/>
          <w:shd w:val="clear" w:color="auto" w:fill="FFFFFF"/>
        </w:rPr>
        <w:t>genetic testing of an AVM</w:t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</w:r>
      <w:r w:rsidRPr="003061AD">
        <w:rPr>
          <w:rFonts w:ascii="Calibri" w:hAnsi="Calibri"/>
          <w:bCs/>
          <w:color w:val="000000"/>
          <w:shd w:val="clear" w:color="auto" w:fill="FFFFFF"/>
        </w:rPr>
        <w:tab/>
        <w:t>S</w:t>
      </w:r>
      <w:r w:rsidR="006F09B0" w:rsidRPr="003061AD">
        <w:rPr>
          <w:rFonts w:ascii="Calibri" w:hAnsi="Calibri"/>
          <w:bCs/>
          <w:color w:val="000000"/>
          <w:shd w:val="clear" w:color="auto" w:fill="FFFFFF"/>
        </w:rPr>
        <w:t xml:space="preserve"> Mansour</w:t>
      </w:r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13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7:21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0535CA" w:rsidRPr="003061AD">
        <w:rPr>
          <w:rFonts w:ascii="Calibri" w:eastAsia="Times New Roman" w:hAnsi="Calibri" w:cs="Times New Roman"/>
          <w:bCs/>
          <w:color w:val="000000"/>
          <w:lang w:eastAsia="en-GB"/>
        </w:rPr>
        <w:t>Ca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se on treatment of AVM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R </w:t>
      </w:r>
      <w:proofErr w:type="spellStart"/>
      <w:r w:rsidR="000535CA" w:rsidRPr="003061AD">
        <w:rPr>
          <w:rFonts w:ascii="Calibri" w:eastAsia="Times New Roman" w:hAnsi="Calibri" w:cs="Times New Roman"/>
          <w:bCs/>
          <w:color w:val="000000"/>
          <w:lang w:eastAsia="en-GB"/>
        </w:rPr>
        <w:t>Vogelzang</w:t>
      </w:r>
      <w:proofErr w:type="spellEnd"/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>21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7:29</w:t>
      </w:r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Case on treatment of AVM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R </w:t>
      </w:r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>Müller-</w:t>
      </w:r>
      <w:proofErr w:type="spellStart"/>
      <w:r w:rsidR="00CE6FF6" w:rsidRPr="003061AD">
        <w:rPr>
          <w:rFonts w:ascii="Calibri" w:eastAsia="Times New Roman" w:hAnsi="Calibri" w:cs="Times New Roman"/>
          <w:bCs/>
          <w:color w:val="000000"/>
          <w:lang w:eastAsia="en-GB"/>
        </w:rPr>
        <w:t>Wille</w:t>
      </w:r>
      <w:proofErr w:type="spellEnd"/>
    </w:p>
    <w:p w:rsidR="00A20CD1" w:rsidRPr="003061AD" w:rsidRDefault="00A811FD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29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7:37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Case on treatment of AVM  </w:t>
      </w:r>
      <w:r w:rsidR="0058208F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>W</w:t>
      </w:r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58208F" w:rsidRPr="003061AD">
        <w:rPr>
          <w:rFonts w:ascii="Calibri" w:eastAsia="Times New Roman" w:hAnsi="Calibri" w:cs="Times New Roman"/>
          <w:color w:val="000000"/>
          <w:lang w:eastAsia="en-GB"/>
        </w:rPr>
        <w:t>Wohlgemuth</w:t>
      </w:r>
      <w:proofErr w:type="spellEnd"/>
    </w:p>
    <w:p w:rsidR="00A20CD1" w:rsidRPr="003061AD" w:rsidRDefault="00A811FD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37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- 7:45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1E05CA" w:rsidRPr="003061AD">
        <w:rPr>
          <w:rFonts w:ascii="Calibri" w:eastAsia="Times New Roman" w:hAnsi="Calibri" w:cs="Times New Roman"/>
          <w:bCs/>
          <w:color w:val="000000"/>
          <w:lang w:eastAsia="en-GB"/>
        </w:rPr>
        <w:t>Case of plastic surgery on AVM</w:t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TBA</w:t>
      </w:r>
    </w:p>
    <w:p w:rsidR="00A20CD1" w:rsidRDefault="00A811FD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45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8:00</w:t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Discussion and other cases from delegates</w:t>
      </w: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Default="000C24BC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0C24BC" w:rsidRPr="003061AD" w:rsidRDefault="000C24BC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11FD" w:rsidRDefault="00A811FD" w:rsidP="00A811F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0C24BC" w:rsidRPr="003061AD" w:rsidRDefault="000C24BC" w:rsidP="00A811F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bookmarkStart w:id="0" w:name="_GoBack"/>
      <w:bookmarkEnd w:id="0"/>
    </w:p>
    <w:p w:rsidR="00A811FD" w:rsidRPr="003061AD" w:rsidRDefault="00A811FD" w:rsidP="00A811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DAY THREE - THURSDAY 15 OCTOBER 2020</w:t>
      </w:r>
    </w:p>
    <w:p w:rsidR="00A811FD" w:rsidRPr="003061AD" w:rsidRDefault="00A811FD" w:rsidP="00A811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 xml:space="preserve">6 pm: Introduction from a patient (Mrs Mary </w:t>
      </w:r>
      <w:proofErr w:type="spellStart"/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Gleave</w:t>
      </w:r>
      <w:proofErr w:type="spellEnd"/>
      <w:r w:rsidRPr="003061A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)</w:t>
      </w:r>
    </w:p>
    <w:p w:rsidR="00A811FD" w:rsidRPr="003061AD" w:rsidRDefault="00A811FD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A20CD1" w:rsidRPr="003061AD" w:rsidRDefault="00C67D54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Session 5: Interventions for venous and lymphatic malformations</w:t>
      </w:r>
    </w:p>
    <w:p w:rsidR="00202420" w:rsidRPr="003061AD" w:rsidRDefault="00202420" w:rsidP="00A20C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 xml:space="preserve">Moderator: Adam </w:t>
      </w:r>
      <w:proofErr w:type="spellStart"/>
      <w:r w:rsidRPr="003061AD">
        <w:rPr>
          <w:rFonts w:ascii="Calibri" w:eastAsia="Times New Roman" w:hAnsi="Calibri" w:cs="Times New Roman"/>
          <w:bCs/>
          <w:i/>
          <w:color w:val="000000"/>
          <w:lang w:eastAsia="en-GB"/>
        </w:rPr>
        <w:t>Farkas</w:t>
      </w:r>
      <w:proofErr w:type="spellEnd"/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05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6:15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gramStart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Venous</w:t>
      </w:r>
      <w:proofErr w:type="gram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sclerotherapy</w:t>
      </w:r>
      <w:proofErr w:type="spell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: How I do it                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A</w:t>
      </w:r>
      <w:r w:rsidR="00202420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202420" w:rsidRPr="003061AD">
        <w:rPr>
          <w:rFonts w:ascii="Calibri" w:eastAsia="Times New Roman" w:hAnsi="Calibri" w:cs="Times New Roman"/>
          <w:color w:val="000000"/>
          <w:lang w:eastAsia="en-GB"/>
        </w:rPr>
        <w:t>Fark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as</w:t>
      </w:r>
      <w:proofErr w:type="spellEnd"/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6:15 – 6:25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791F2A" w:rsidRPr="003061AD">
        <w:rPr>
          <w:rFonts w:ascii="Calibri" w:eastAsia="Times New Roman" w:hAnsi="Calibri" w:cs="Times New Roman"/>
          <w:color w:val="000000"/>
          <w:lang w:eastAsia="en-GB"/>
        </w:rPr>
        <w:t>Lymphatic malformations: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a holistic approach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K</w:t>
      </w:r>
      <w:r w:rsidR="00791F2A" w:rsidRPr="003061AD">
        <w:rPr>
          <w:rFonts w:ascii="Calibri" w:eastAsia="Times New Roman" w:hAnsi="Calibri" w:cs="Times New Roman"/>
          <w:color w:val="000000"/>
          <w:lang w:eastAsia="en-GB"/>
        </w:rPr>
        <w:t xml:space="preserve"> Gordon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6:25 – 6:35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F26C07" w:rsidRPr="003061AD">
        <w:rPr>
          <w:rFonts w:ascii="Calibri" w:eastAsia="Times New Roman" w:hAnsi="Calibri" w:cs="Times New Roman"/>
          <w:color w:val="000000"/>
          <w:lang w:eastAsia="en-GB"/>
        </w:rPr>
        <w:t xml:space="preserve">Capillary-venous malformation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- the Egyptian experience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T</w:t>
      </w:r>
      <w:r w:rsidR="00F26C07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="00F26C07" w:rsidRPr="003061AD">
        <w:rPr>
          <w:rFonts w:ascii="Calibri" w:eastAsia="Times New Roman" w:hAnsi="Calibri" w:cs="Times New Roman"/>
          <w:color w:val="000000"/>
          <w:lang w:eastAsia="en-GB"/>
        </w:rPr>
        <w:t>Radwan</w:t>
      </w:r>
      <w:proofErr w:type="spellEnd"/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6:35 – 6:45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proofErr w:type="spellStart"/>
      <w:r w:rsidRPr="003061AD">
        <w:rPr>
          <w:rFonts w:ascii="Calibri" w:eastAsia="Times New Roman" w:hAnsi="Calibri" w:cs="Times New Roman"/>
          <w:color w:val="000000"/>
          <w:lang w:eastAsia="en-GB"/>
        </w:rPr>
        <w:t>S</w:t>
      </w:r>
      <w:r w:rsidR="00063F4A" w:rsidRPr="003061AD">
        <w:rPr>
          <w:rFonts w:ascii="Calibri" w:eastAsia="Times New Roman" w:hAnsi="Calibri" w:cs="Times New Roman"/>
          <w:color w:val="000000"/>
          <w:lang w:eastAsia="en-GB"/>
        </w:rPr>
        <w:t>clerosant</w:t>
      </w:r>
      <w:proofErr w:type="spellEnd"/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choice</w:t>
      </w:r>
      <w:r w:rsidR="00063F4A" w:rsidRPr="003061AD">
        <w:rPr>
          <w:rFonts w:ascii="Calibri" w:eastAsia="Times New Roman" w:hAnsi="Calibri" w:cs="Times New Roman"/>
          <w:color w:val="000000"/>
          <w:lang w:eastAsia="en-GB"/>
        </w:rPr>
        <w:t xml:space="preserve"> for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>venous and lymphatic malformations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T Muir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lastRenderedPageBreak/>
        <w:t>6:</w:t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45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– 6:55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color w:val="000000"/>
          <w:lang w:eastAsia="en-GB"/>
        </w:rPr>
        <w:t>Management of coagulopathy in venous malformations</w:t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455B27"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811FD" w:rsidRPr="003061AD">
        <w:rPr>
          <w:rFonts w:ascii="Calibri" w:eastAsia="Times New Roman" w:hAnsi="Calibri" w:cs="Times New Roman"/>
          <w:bCs/>
          <w:color w:val="000000"/>
          <w:lang w:eastAsia="en-GB"/>
        </w:rPr>
        <w:t>TBA</w:t>
      </w:r>
      <w:r w:rsidR="00455B27" w:rsidRPr="003061A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A20CD1" w:rsidRPr="003061AD" w:rsidRDefault="00C67D54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color w:val="000000"/>
          <w:lang w:eastAsia="en-GB"/>
        </w:rPr>
        <w:t>6:55 – 7:00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Royal Free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 xml:space="preserve"> London experience with </w:t>
      </w:r>
      <w:proofErr w:type="spellStart"/>
      <w:r w:rsidRPr="003061AD">
        <w:rPr>
          <w:rFonts w:ascii="Calibri" w:eastAsia="Times New Roman" w:hAnsi="Calibri" w:cs="Times New Roman"/>
          <w:color w:val="000000"/>
          <w:lang w:eastAsia="en-GB"/>
        </w:rPr>
        <w:t>s</w:t>
      </w:r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>irolimus</w:t>
      </w:r>
      <w:proofErr w:type="spellEnd"/>
      <w:r w:rsidR="00A20CD1" w:rsidRPr="003061AD">
        <w:rPr>
          <w:rFonts w:ascii="Calibri" w:eastAsia="Times New Roman" w:hAnsi="Calibri" w:cs="Times New Roman"/>
          <w:color w:val="000000"/>
          <w:lang w:eastAsia="en-GB"/>
        </w:rPr>
        <w:t xml:space="preserve">        </w:t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color w:val="000000"/>
          <w:lang w:eastAsia="en-GB"/>
        </w:rPr>
        <w:tab/>
        <w:t>N Evans</w:t>
      </w:r>
    </w:p>
    <w:p w:rsidR="001E32E0" w:rsidRPr="003061AD" w:rsidRDefault="001E32E0" w:rsidP="001E32E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1E32E0" w:rsidRPr="003061AD" w:rsidRDefault="001E32E0" w:rsidP="001E3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BREAK (5 minutes)</w:t>
      </w:r>
    </w:p>
    <w:p w:rsidR="00A20CD1" w:rsidRPr="003061AD" w:rsidRDefault="00A20CD1" w:rsidP="00A2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0CD1" w:rsidRPr="003061AD" w:rsidRDefault="001E32E0" w:rsidP="00A20CD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Session 6: </w:t>
      </w:r>
      <w:r w:rsidR="00A06EAE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P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repared </w:t>
      </w:r>
      <w:r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venous and lymphatic malformation c</w:t>
      </w:r>
      <w:r w:rsidR="00A20CD1" w:rsidRPr="003061AD">
        <w:rPr>
          <w:rFonts w:ascii="Calibri" w:eastAsia="Times New Roman" w:hAnsi="Calibri" w:cs="Times New Roman"/>
          <w:b/>
          <w:bCs/>
          <w:color w:val="000000"/>
          <w:lang w:eastAsia="en-GB"/>
        </w:rPr>
        <w:t>ases</w:t>
      </w:r>
    </w:p>
    <w:p w:rsidR="00A06EAE" w:rsidRPr="003061AD" w:rsidRDefault="00A06EAE" w:rsidP="00BA024D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3061AD">
        <w:rPr>
          <w:rFonts w:eastAsia="Times New Roman" w:cs="Times New Roman"/>
          <w:i/>
          <w:lang w:eastAsia="en-GB"/>
        </w:rPr>
        <w:t xml:space="preserve">Moderators: Ian </w:t>
      </w:r>
      <w:proofErr w:type="spellStart"/>
      <w:r w:rsidRPr="003061AD">
        <w:rPr>
          <w:rFonts w:eastAsia="Times New Roman" w:cs="Times New Roman"/>
          <w:i/>
          <w:lang w:eastAsia="en-GB"/>
        </w:rPr>
        <w:t>McCafferty</w:t>
      </w:r>
      <w:proofErr w:type="spellEnd"/>
    </w:p>
    <w:p w:rsidR="00BA024D" w:rsidRPr="003061AD" w:rsidRDefault="00BA024D" w:rsidP="00BA024D">
      <w:pPr>
        <w:spacing w:after="0" w:line="240" w:lineRule="auto"/>
        <w:rPr>
          <w:rFonts w:eastAsia="Times New Roman" w:cs="Times New Roman"/>
          <w:i/>
          <w:lang w:eastAsia="en-GB"/>
        </w:rPr>
      </w:pPr>
    </w:p>
    <w:p w:rsidR="00A20CD1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>05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7:13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e study on venous malformation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A</w:t>
      </w:r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>Farkas</w:t>
      </w:r>
      <w:proofErr w:type="spellEnd"/>
      <w:r w:rsidR="00202420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A20CD1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13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– 7:21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case study on </w:t>
      </w:r>
      <w:proofErr w:type="spellStart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lymphoedema</w:t>
      </w:r>
      <w:proofErr w:type="spellEnd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management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K</w:t>
      </w:r>
      <w:r w:rsidR="009E23D2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Gordon</w:t>
      </w:r>
    </w:p>
    <w:p w:rsidR="00A20CD1" w:rsidRPr="003061AD" w:rsidRDefault="001E32E0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0C0035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21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– 7:29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0C0035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0C0035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</w:t>
      </w:r>
      <w:r w:rsidR="00F52AA9" w:rsidRPr="003061AD">
        <w:rPr>
          <w:rFonts w:ascii="Calibri" w:eastAsia="Times New Roman" w:hAnsi="Calibri" w:cs="Times New Roman"/>
          <w:bCs/>
          <w:color w:val="000000"/>
          <w:lang w:eastAsia="en-GB"/>
        </w:rPr>
        <w:t>ase study 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lymphatic malformation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L</w:t>
      </w:r>
      <w:r w:rsidR="00F52AA9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F52AA9" w:rsidRPr="003061AD">
        <w:rPr>
          <w:rFonts w:ascii="Calibri" w:eastAsia="Times New Roman" w:hAnsi="Calibri" w:cs="Times New Roman"/>
          <w:bCs/>
          <w:color w:val="000000"/>
          <w:lang w:eastAsia="en-GB"/>
        </w:rPr>
        <w:t>Ratnam</w:t>
      </w:r>
      <w:proofErr w:type="spellEnd"/>
    </w:p>
    <w:p w:rsidR="00A20CD1" w:rsidRPr="003061AD" w:rsidRDefault="001E32E0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29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-7:37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proofErr w:type="gramStart"/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>A</w:t>
      </w:r>
      <w:proofErr w:type="gramEnd"/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case study of the use of </w:t>
      </w:r>
      <w:proofErr w:type="spellStart"/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>bleomyc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in</w:t>
      </w:r>
      <w:proofErr w:type="spellEnd"/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in venous malformation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T</w:t>
      </w:r>
      <w:r w:rsidR="006F4517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Muir</w:t>
      </w:r>
    </w:p>
    <w:p w:rsidR="00A06EAE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7:37 – 7:45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516865" w:rsidRPr="003061AD">
        <w:rPr>
          <w:rFonts w:ascii="Calibri" w:eastAsia="Times New Roman" w:hAnsi="Calibri" w:cs="Times New Roman"/>
          <w:bCs/>
          <w:color w:val="000000"/>
          <w:lang w:eastAsia="en-GB"/>
        </w:rPr>
        <w:t>Venou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s malformation management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T</w:t>
      </w:r>
      <w:r w:rsidR="00516865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516865" w:rsidRPr="003061AD">
        <w:rPr>
          <w:rFonts w:ascii="Calibri" w:eastAsia="Times New Roman" w:hAnsi="Calibri" w:cs="Times New Roman"/>
          <w:bCs/>
          <w:color w:val="000000"/>
          <w:lang w:eastAsia="en-GB"/>
        </w:rPr>
        <w:t>Radwan</w:t>
      </w:r>
      <w:proofErr w:type="spellEnd"/>
    </w:p>
    <w:p w:rsidR="00A06EAE" w:rsidRPr="003061AD" w:rsidRDefault="001E32E0" w:rsidP="00A20CD1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</w:t>
      </w:r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>45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– 7:53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Ven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ous malformation management 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  <w:t>I</w:t>
      </w:r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  <w:proofErr w:type="spellStart"/>
      <w:r w:rsidR="00A06EAE" w:rsidRPr="003061AD">
        <w:rPr>
          <w:rFonts w:ascii="Calibri" w:eastAsia="Times New Roman" w:hAnsi="Calibri" w:cs="Times New Roman"/>
          <w:bCs/>
          <w:color w:val="000000"/>
          <w:lang w:eastAsia="en-GB"/>
        </w:rPr>
        <w:t>McCafferty</w:t>
      </w:r>
      <w:proofErr w:type="spellEnd"/>
    </w:p>
    <w:p w:rsidR="00A20CD1" w:rsidRPr="003061AD" w:rsidRDefault="001E32E0" w:rsidP="00A20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>7:53 – 8:00</w:t>
      </w:r>
      <w:r w:rsidRPr="003061AD">
        <w:rPr>
          <w:rFonts w:ascii="Calibri" w:eastAsia="Times New Roman" w:hAnsi="Calibri" w:cs="Times New Roman"/>
          <w:bCs/>
          <w:color w:val="000000"/>
          <w:lang w:eastAsia="en-GB"/>
        </w:rPr>
        <w:tab/>
      </w:r>
      <w:r w:rsidR="00A20CD1" w:rsidRPr="003061AD">
        <w:rPr>
          <w:rFonts w:ascii="Calibri" w:eastAsia="Times New Roman" w:hAnsi="Calibri" w:cs="Times New Roman"/>
          <w:bCs/>
          <w:color w:val="000000"/>
          <w:lang w:eastAsia="en-GB"/>
        </w:rPr>
        <w:t>Discussion and other cases from delegates</w:t>
      </w:r>
    </w:p>
    <w:p w:rsidR="008816DC" w:rsidRPr="003061AD" w:rsidRDefault="00A20CD1" w:rsidP="00A20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6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061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A20CD1" w:rsidRPr="00426232" w:rsidRDefault="00A20CD1" w:rsidP="00A20CD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A20CD1" w:rsidRPr="004262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60" w:rsidRDefault="00753A60" w:rsidP="00753A60">
      <w:pPr>
        <w:spacing w:after="0" w:line="240" w:lineRule="auto"/>
      </w:pPr>
      <w:r>
        <w:separator/>
      </w:r>
    </w:p>
  </w:endnote>
  <w:endnote w:type="continuationSeparator" w:id="0">
    <w:p w:rsidR="00753A60" w:rsidRDefault="00753A60" w:rsidP="007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7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A60" w:rsidRDefault="00753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A60" w:rsidRDefault="00753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60" w:rsidRDefault="00753A60" w:rsidP="00753A60">
      <w:pPr>
        <w:spacing w:after="0" w:line="240" w:lineRule="auto"/>
      </w:pPr>
      <w:r>
        <w:separator/>
      </w:r>
    </w:p>
  </w:footnote>
  <w:footnote w:type="continuationSeparator" w:id="0">
    <w:p w:rsidR="00753A60" w:rsidRDefault="00753A60" w:rsidP="007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F1" w:rsidRDefault="004A0EF1">
    <w:pPr>
      <w:pStyle w:val="Header"/>
    </w:pPr>
    <w:r>
      <w:rPr>
        <w:noProof/>
        <w:lang w:eastAsia="en-GB"/>
      </w:rPr>
      <w:drawing>
        <wp:inline distT="0" distB="0" distL="0" distR="0" wp14:anchorId="43096E06" wp14:editId="22832280">
          <wp:extent cx="5731510" cy="890344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9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1"/>
    <w:rsid w:val="00014241"/>
    <w:rsid w:val="00037A63"/>
    <w:rsid w:val="000535CA"/>
    <w:rsid w:val="00063F4A"/>
    <w:rsid w:val="000A7AE0"/>
    <w:rsid w:val="000A7EA1"/>
    <w:rsid w:val="000C0035"/>
    <w:rsid w:val="000C24BC"/>
    <w:rsid w:val="0013757B"/>
    <w:rsid w:val="001D612C"/>
    <w:rsid w:val="001E05CA"/>
    <w:rsid w:val="001E32E0"/>
    <w:rsid w:val="00202420"/>
    <w:rsid w:val="00222495"/>
    <w:rsid w:val="002B360B"/>
    <w:rsid w:val="002E3B19"/>
    <w:rsid w:val="003061AD"/>
    <w:rsid w:val="0032560F"/>
    <w:rsid w:val="00347346"/>
    <w:rsid w:val="00366274"/>
    <w:rsid w:val="003D64CB"/>
    <w:rsid w:val="00426232"/>
    <w:rsid w:val="00455B27"/>
    <w:rsid w:val="00464AC3"/>
    <w:rsid w:val="00492C3E"/>
    <w:rsid w:val="004A0EF1"/>
    <w:rsid w:val="00516865"/>
    <w:rsid w:val="0058208F"/>
    <w:rsid w:val="005C5022"/>
    <w:rsid w:val="00665CAC"/>
    <w:rsid w:val="006E1D74"/>
    <w:rsid w:val="006F09B0"/>
    <w:rsid w:val="006F4517"/>
    <w:rsid w:val="00753A60"/>
    <w:rsid w:val="00791F2A"/>
    <w:rsid w:val="008816DC"/>
    <w:rsid w:val="009078ED"/>
    <w:rsid w:val="0091618F"/>
    <w:rsid w:val="009446B5"/>
    <w:rsid w:val="009E23D2"/>
    <w:rsid w:val="00A06EAE"/>
    <w:rsid w:val="00A20CD1"/>
    <w:rsid w:val="00A43D0E"/>
    <w:rsid w:val="00A811FD"/>
    <w:rsid w:val="00AF23C9"/>
    <w:rsid w:val="00BA024D"/>
    <w:rsid w:val="00BF59F0"/>
    <w:rsid w:val="00C67D54"/>
    <w:rsid w:val="00CE6FF6"/>
    <w:rsid w:val="00D179AB"/>
    <w:rsid w:val="00DA2B8E"/>
    <w:rsid w:val="00E241B4"/>
    <w:rsid w:val="00F26C07"/>
    <w:rsid w:val="00F52AA9"/>
    <w:rsid w:val="00FC5BEF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60"/>
  </w:style>
  <w:style w:type="paragraph" w:styleId="Footer">
    <w:name w:val="footer"/>
    <w:basedOn w:val="Normal"/>
    <w:link w:val="Foot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60"/>
  </w:style>
  <w:style w:type="paragraph" w:styleId="BalloonText">
    <w:name w:val="Balloon Text"/>
    <w:basedOn w:val="Normal"/>
    <w:link w:val="BalloonTextChar"/>
    <w:uiPriority w:val="99"/>
    <w:semiHidden/>
    <w:unhideWhenUsed/>
    <w:rsid w:val="004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60"/>
  </w:style>
  <w:style w:type="paragraph" w:styleId="Footer">
    <w:name w:val="footer"/>
    <w:basedOn w:val="Normal"/>
    <w:link w:val="FooterChar"/>
    <w:uiPriority w:val="99"/>
    <w:unhideWhenUsed/>
    <w:rsid w:val="007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60"/>
  </w:style>
  <w:style w:type="paragraph" w:styleId="BalloonText">
    <w:name w:val="Balloon Text"/>
    <w:basedOn w:val="Normal"/>
    <w:link w:val="BalloonTextChar"/>
    <w:uiPriority w:val="99"/>
    <w:semiHidden/>
    <w:unhideWhenUsed/>
    <w:rsid w:val="004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42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Jocelyn AS Brookes</dc:creator>
  <cp:lastModifiedBy>Brookes, Jocelyn</cp:lastModifiedBy>
  <cp:revision>13</cp:revision>
  <cp:lastPrinted>2020-09-09T11:31:00Z</cp:lastPrinted>
  <dcterms:created xsi:type="dcterms:W3CDTF">2020-09-04T16:35:00Z</dcterms:created>
  <dcterms:modified xsi:type="dcterms:W3CDTF">2020-09-09T12:38:00Z</dcterms:modified>
</cp:coreProperties>
</file>